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附件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  <w:t>非洲国家专场推介会方案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一、背景和目的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根据《第二届中国－非洲经贸博览会总体方案》安排，为更 好地推介阿尔及利亚、埃塞俄比亚、肯尼亚、卢旺达、南非、塞内加尔等主宾国的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投资环境和投资政策，及时发布投资合作项目信息，特举办本场非洲国家专场推介会。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二、时间、地点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1. 时间：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2021 年 9 月 27 日（星期一）15：00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2. 地点：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湖南省长沙国际会议中心2楼湘江厅03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三、主题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命运与共 迈向未来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四、会议语言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中、英、法同传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五、组织框架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1.主办单位：中华人民共和国商务部，六个主宾国投资促进部门，湖南省人民政府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2.承办单位：湖南省商务厅、商务部外贸发展局、湖南省对外经济合作企业协会、中国建设银行湖南省分行等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3.协办单位：湘企出海+综合服务平台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六、会议议程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主持人：湖南省商务厅领导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15:00-15:10 主持人介绍与会代表，并播放第二届中国—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非洲经贸博览会宣传片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15:10-15:20 中国商务部领导致辞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15:20-15:30 湖南省人民政府领导致辞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15:30-15:45 阿尔及利亚驻华大使作推介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15:45-16:00 埃塞俄比亚驻华大使作推介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16:00-16:15 肯尼亚驻华大使作推介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16:15-16:30 卢旺达驻华大使作推介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16:30-16:45 南非驻华大使作推介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16:45-17:00 塞内加尔共和国驻华大使作推介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17:00-17:10 中国建设银行总行负责人作《金融助力中非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经贸合作》发言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17:10-17:20 项目签约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17:20-18:00 对接活动、各主宾国和中国企业、有关机构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对接、洽谈。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29E890"/>
    <w:multiLevelType w:val="singleLevel"/>
    <w:tmpl w:val="BC29E890"/>
    <w:lvl w:ilvl="0" w:tentative="0">
      <w:start w:val="1"/>
      <w:numFmt w:val="decimal"/>
      <w:pStyle w:val="5"/>
      <w:suff w:val="nothing"/>
      <w:lvlText w:val="(%1)"/>
      <w:lvlJc w:val="left"/>
      <w:pPr>
        <w:tabs>
          <w:tab w:val="left" w:pos="0"/>
        </w:tabs>
        <w:ind w:left="454" w:leftChars="0" w:firstLine="113" w:firstLineChars="0"/>
      </w:pPr>
      <w:rPr>
        <w:rFonts w:hint="default" w:ascii="宋体" w:hAnsi="宋体" w:eastAsia="宋体" w:cs="宋体"/>
      </w:rPr>
    </w:lvl>
  </w:abstractNum>
  <w:abstractNum w:abstractNumId="1">
    <w:nsid w:val="42AA4364"/>
    <w:multiLevelType w:val="singleLevel"/>
    <w:tmpl w:val="42AA4364"/>
    <w:lvl w:ilvl="0" w:tentative="0">
      <w:start w:val="1"/>
      <w:numFmt w:val="decimalEnclosedCircleChinese"/>
      <w:pStyle w:val="6"/>
      <w:suff w:val="nothing"/>
      <w:lvlText w:val="%1"/>
      <w:lvlJc w:val="left"/>
      <w:pPr>
        <w:tabs>
          <w:tab w:val="left" w:pos="0"/>
        </w:tabs>
        <w:ind w:left="0" w:firstLine="403"/>
      </w:pPr>
      <w:rPr>
        <w:rFonts w:hint="eastAsia" w:eastAsia="仿宋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6133"/>
    <w:rsid w:val="0A6621D4"/>
    <w:rsid w:val="10DC09DF"/>
    <w:rsid w:val="11F03A93"/>
    <w:rsid w:val="12E54C4F"/>
    <w:rsid w:val="14364B25"/>
    <w:rsid w:val="15937400"/>
    <w:rsid w:val="17BC49F5"/>
    <w:rsid w:val="1F0139BA"/>
    <w:rsid w:val="2BC0241D"/>
    <w:rsid w:val="2E8F2F77"/>
    <w:rsid w:val="32C038F7"/>
    <w:rsid w:val="39427A01"/>
    <w:rsid w:val="3CF20A84"/>
    <w:rsid w:val="42ED1750"/>
    <w:rsid w:val="54436393"/>
    <w:rsid w:val="59AF34AC"/>
    <w:rsid w:val="5BD34178"/>
    <w:rsid w:val="5C2C1EF7"/>
    <w:rsid w:val="643F2B0C"/>
    <w:rsid w:val="663712EF"/>
    <w:rsid w:val="77E92B41"/>
    <w:rsid w:val="7A3234D3"/>
    <w:rsid w:val="7D7A2DA6"/>
    <w:rsid w:val="7F9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仿宋" w:hAnsi="仿宋" w:eastAsia="仿宋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60" w:afterLines="0" w:afterAutospacing="0" w:line="360" w:lineRule="auto"/>
      <w:jc w:val="left"/>
      <w:outlineLvl w:val="1"/>
    </w:pPr>
    <w:rPr>
      <w:rFonts w:ascii="Arial" w:hAnsi="Arial" w:eastAsia="仿宋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420"/>
      <w:jc w:val="left"/>
      <w:outlineLvl w:val="2"/>
    </w:pPr>
    <w:rPr>
      <w:rFonts w:eastAsia="仿宋" w:asciiTheme="minorAscii" w:hAnsiTheme="minorAscii"/>
      <w:b/>
      <w:sz w:val="28"/>
    </w:rPr>
  </w:style>
  <w:style w:type="paragraph" w:styleId="5">
    <w:name w:val="heading 4"/>
    <w:basedOn w:val="1"/>
    <w:next w:val="1"/>
    <w:link w:val="9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60" w:lineRule="auto"/>
      <w:ind w:left="0" w:firstLine="420" w:firstLineChars="200"/>
      <w:jc w:val="left"/>
      <w:outlineLvl w:val="3"/>
    </w:pPr>
    <w:rPr>
      <w:rFonts w:ascii="Arial" w:hAnsi="Arial"/>
    </w:rPr>
  </w:style>
  <w:style w:type="paragraph" w:styleId="6">
    <w:name w:val="heading 5"/>
    <w:basedOn w:val="1"/>
    <w:next w:val="1"/>
    <w:link w:val="10"/>
    <w:semiHidden/>
    <w:unhideWhenUsed/>
    <w:qFormat/>
    <w:uiPriority w:val="0"/>
    <w:pPr>
      <w:keepNext/>
      <w:keepLines/>
      <w:numPr>
        <w:ilvl w:val="0"/>
        <w:numId w:val="2"/>
      </w:numPr>
      <w:spacing w:before="280" w:beforeLines="0" w:beforeAutospacing="0" w:after="290" w:afterLines="0" w:afterAutospacing="0" w:line="372" w:lineRule="auto"/>
      <w:outlineLvl w:val="4"/>
    </w:p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4 Char"/>
    <w:link w:val="5"/>
    <w:uiPriority w:val="0"/>
    <w:rPr>
      <w:rFonts w:ascii="Arial" w:hAnsi="Arial" w:eastAsia="仿宋"/>
    </w:rPr>
  </w:style>
  <w:style w:type="character" w:customStyle="1" w:styleId="10">
    <w:name w:val="标题 5 Char"/>
    <w:link w:val="6"/>
    <w:qFormat/>
    <w:uiPriority w:val="0"/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2021-01-13T08:13:00Z</dcterms:created>
  <dc:creator>Administrator</dc:creator>
  <cp:lastModifiedBy>无</cp:lastModifiedBy>
  <dcterms:modified xsi:type="dcterms:W3CDTF">2021-08-09T08:46:06Z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0E8F2EA888AE448BA564CEB0197481A5</vt:lpwstr>
  </property>
</Properties>
</file>